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w:t>
      </w:r>
      <w:proofErr w:type="spellStart"/>
      <w:r>
        <w:t>i</w:t>
      </w:r>
      <w:proofErr w:type="spellEnd"/>
      <w:r>
        <w:t xml:space="preserve">’ here represents </w:t>
      </w:r>
      <w:proofErr w:type="spellStart"/>
      <w:r>
        <w:t>i</w:t>
      </w:r>
      <w:proofErr w:type="spellEnd"/>
      <w:r>
        <w:t xml:space="preserve"> </w:t>
      </w:r>
      <w:proofErr w:type="spellStart"/>
      <w:r>
        <w:t>th</w:t>
      </w:r>
      <w:proofErr w:type="spellEnd"/>
      <w:r>
        <w:t xml:space="preserve">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w:t>
      </w:r>
      <w:proofErr w:type="spellStart"/>
      <w:r w:rsidR="007F5475" w:rsidRPr="007F5475">
        <w:rPr>
          <w:rFonts w:ascii="Arial" w:hAnsi="Arial" w:cs="Arial"/>
          <w:color w:val="202124"/>
          <w:spacing w:val="2"/>
          <w:shd w:val="clear" w:color="auto" w:fill="FFFFFF"/>
        </w:rPr>
        <w:t>θx</w:t>
      </w:r>
      <w:proofErr w:type="spellEnd"/>
      <w:r w:rsidR="007F5475" w:rsidRPr="007F5475">
        <w:rPr>
          <w:rFonts w:ascii="Arial" w:hAnsi="Arial" w:cs="Arial"/>
          <w:color w:val="202124"/>
          <w:spacing w:val="2"/>
          <w:shd w:val="clear" w:color="auto" w:fill="FFFFFF"/>
        </w:rPr>
        <w:t xml:space="preserve">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proofErr w:type="spellStart"/>
      <w:r w:rsidR="007F5475" w:rsidRPr="007F5475">
        <w:rPr>
          <w:rFonts w:ascii="Arial" w:hAnsi="Arial" w:cs="Arial"/>
          <w:b/>
          <w:bCs/>
          <w:color w:val="202124"/>
          <w:spacing w:val="2"/>
          <w:shd w:val="clear" w:color="auto" w:fill="FFFFFF"/>
        </w:rPr>
        <w:t>θx</w:t>
      </w:r>
      <w:proofErr w:type="spellEnd"/>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63019317" w:rsid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4E74BFB5" w14:textId="1611D2CA" w:rsidR="00BF08F6" w:rsidRDefault="00BF08F6" w:rsidP="005E24AE">
      <w:pPr>
        <w:tabs>
          <w:tab w:val="left" w:pos="3240"/>
        </w:tabs>
        <w:rPr>
          <w:rFonts w:cstheme="minorHAnsi"/>
          <w:color w:val="202124"/>
          <w:spacing w:val="2"/>
          <w:sz w:val="28"/>
          <w:szCs w:val="28"/>
          <w:shd w:val="clear" w:color="auto" w:fill="FFFFFF"/>
        </w:rPr>
      </w:pPr>
      <w:r w:rsidRPr="00BF08F6">
        <w:rPr>
          <w:rFonts w:cstheme="minorHAnsi"/>
          <w:color w:val="202124"/>
          <w:spacing w:val="2"/>
          <w:sz w:val="28"/>
          <w:szCs w:val="28"/>
          <w:shd w:val="clear" w:color="auto" w:fill="FFFFFF"/>
        </w:rPr>
        <w:t>Types of Gradient Descent Algorithm</w:t>
      </w:r>
    </w:p>
    <w:p w14:paraId="11B197D0" w14:textId="3B81247A" w:rsidR="00CA517E" w:rsidRPr="003F42A3" w:rsidRDefault="00CA517E" w:rsidP="00CA517E">
      <w:pPr>
        <w:tabs>
          <w:tab w:val="left" w:pos="3240"/>
        </w:tabs>
        <w:rPr>
          <w:rFonts w:cstheme="minorHAnsi"/>
          <w:color w:val="202124"/>
          <w:spacing w:val="2"/>
          <w:sz w:val="28"/>
          <w:szCs w:val="28"/>
          <w:shd w:val="clear" w:color="auto" w:fill="FFFFFF"/>
        </w:rPr>
      </w:pPr>
      <w:r w:rsidRPr="00CA517E">
        <w:rPr>
          <w:rFonts w:cstheme="minorHAnsi"/>
          <w:color w:val="202124"/>
          <w:spacing w:val="2"/>
          <w:sz w:val="28"/>
          <w:szCs w:val="28"/>
          <w:shd w:val="clear" w:color="auto" w:fill="FFFFFF"/>
        </w:rPr>
        <w:drawing>
          <wp:inline distT="0" distB="0" distL="0" distR="0" wp14:anchorId="0819F3C2" wp14:editId="66A90947">
            <wp:extent cx="5020376" cy="375337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376" cy="3753374"/>
                    </a:xfrm>
                    <a:prstGeom prst="rect">
                      <a:avLst/>
                    </a:prstGeom>
                  </pic:spPr>
                </pic:pic>
              </a:graphicData>
            </a:graphic>
          </wp:inline>
        </w:drawing>
      </w:r>
    </w:p>
    <w:p w14:paraId="6AC46485" w14:textId="0B512D9E" w:rsidR="00CA517E" w:rsidRDefault="00CA517E" w:rsidP="00CA517E">
      <w:pPr>
        <w:tabs>
          <w:tab w:val="left" w:pos="3240"/>
        </w:tabs>
        <w:rPr>
          <w:rFonts w:cstheme="minorHAnsi"/>
          <w:color w:val="202124"/>
          <w:spacing w:val="2"/>
          <w:sz w:val="24"/>
          <w:szCs w:val="24"/>
          <w:shd w:val="clear" w:color="auto" w:fill="FFFFFF"/>
        </w:rPr>
      </w:pPr>
    </w:p>
    <w:p w14:paraId="444FBE12" w14:textId="423B90CE" w:rsidR="00CA517E" w:rsidRDefault="00CA517E" w:rsidP="00CA517E">
      <w:pPr>
        <w:tabs>
          <w:tab w:val="left" w:pos="3240"/>
        </w:tabs>
        <w:rPr>
          <w:rFonts w:cstheme="minorHAnsi"/>
          <w:color w:val="202124"/>
          <w:spacing w:val="2"/>
          <w:sz w:val="24"/>
          <w:szCs w:val="24"/>
          <w:shd w:val="clear" w:color="auto" w:fill="FFFFFF"/>
        </w:rPr>
      </w:pPr>
    </w:p>
    <w:p w14:paraId="022F07A1" w14:textId="61446854" w:rsidR="00CA517E" w:rsidRDefault="00CA517E" w:rsidP="00CA517E">
      <w:pPr>
        <w:tabs>
          <w:tab w:val="left" w:pos="3240"/>
        </w:tabs>
        <w:rPr>
          <w:rFonts w:cstheme="minorHAnsi"/>
          <w:color w:val="202124"/>
          <w:spacing w:val="2"/>
          <w:sz w:val="24"/>
          <w:szCs w:val="24"/>
          <w:shd w:val="clear" w:color="auto" w:fill="FFFFFF"/>
        </w:rPr>
      </w:pPr>
    </w:p>
    <w:p w14:paraId="18634B3E" w14:textId="344A4325" w:rsidR="00CA517E" w:rsidRDefault="00CA517E" w:rsidP="00CA517E">
      <w:pPr>
        <w:tabs>
          <w:tab w:val="left" w:pos="3240"/>
        </w:tabs>
        <w:rPr>
          <w:rFonts w:cstheme="minorHAnsi"/>
          <w:color w:val="202124"/>
          <w:spacing w:val="2"/>
          <w:sz w:val="24"/>
          <w:szCs w:val="24"/>
          <w:shd w:val="clear" w:color="auto" w:fill="FFFFFF"/>
        </w:rPr>
      </w:pPr>
    </w:p>
    <w:p w14:paraId="1FFEB012" w14:textId="08B55CE9" w:rsidR="00CA517E" w:rsidRDefault="00CA517E" w:rsidP="00CA517E">
      <w:pPr>
        <w:tabs>
          <w:tab w:val="left" w:pos="3240"/>
        </w:tabs>
        <w:rPr>
          <w:rFonts w:cstheme="minorHAnsi"/>
          <w:color w:val="202124"/>
          <w:spacing w:val="2"/>
          <w:sz w:val="24"/>
          <w:szCs w:val="24"/>
          <w:shd w:val="clear" w:color="auto" w:fill="FFFFFF"/>
        </w:rPr>
      </w:pPr>
    </w:p>
    <w:p w14:paraId="30BA1D3A" w14:textId="6F0017F4" w:rsidR="00CA517E" w:rsidRDefault="00CA517E" w:rsidP="00CA517E">
      <w:pPr>
        <w:tabs>
          <w:tab w:val="left" w:pos="3240"/>
        </w:tabs>
        <w:rPr>
          <w:rFonts w:cstheme="minorHAnsi"/>
          <w:color w:val="202124"/>
          <w:spacing w:val="2"/>
          <w:sz w:val="24"/>
          <w:szCs w:val="24"/>
          <w:shd w:val="clear" w:color="auto" w:fill="FFFFFF"/>
        </w:rPr>
      </w:pPr>
    </w:p>
    <w:p w14:paraId="71A3DC54" w14:textId="64613B8D" w:rsidR="00CA517E" w:rsidRDefault="00CA517E" w:rsidP="00CA517E">
      <w:pPr>
        <w:tabs>
          <w:tab w:val="left" w:pos="3240"/>
        </w:tabs>
        <w:rPr>
          <w:rFonts w:cstheme="minorHAnsi"/>
          <w:color w:val="202124"/>
          <w:spacing w:val="2"/>
          <w:sz w:val="24"/>
          <w:szCs w:val="24"/>
          <w:shd w:val="clear" w:color="auto" w:fill="FFFFFF"/>
        </w:rPr>
      </w:pPr>
    </w:p>
    <w:p w14:paraId="01368B42" w14:textId="24892032" w:rsidR="003F42A3" w:rsidRDefault="003F42A3" w:rsidP="00CA517E">
      <w:pPr>
        <w:tabs>
          <w:tab w:val="left" w:pos="3240"/>
        </w:tabs>
        <w:rPr>
          <w:rFonts w:cstheme="minorHAnsi"/>
          <w:color w:val="202124"/>
          <w:spacing w:val="2"/>
          <w:sz w:val="24"/>
          <w:szCs w:val="24"/>
          <w:shd w:val="clear" w:color="auto" w:fill="FFFFFF"/>
        </w:rPr>
      </w:pPr>
    </w:p>
    <w:p w14:paraId="3BA4E100" w14:textId="3F58A33D" w:rsidR="003F42A3" w:rsidRDefault="003F42A3" w:rsidP="00CA517E">
      <w:pPr>
        <w:tabs>
          <w:tab w:val="left" w:pos="3240"/>
        </w:tabs>
        <w:rPr>
          <w:rFonts w:cstheme="minorHAnsi"/>
          <w:color w:val="202124"/>
          <w:spacing w:val="2"/>
          <w:sz w:val="24"/>
          <w:szCs w:val="24"/>
          <w:shd w:val="clear" w:color="auto" w:fill="FFFFFF"/>
        </w:rPr>
      </w:pPr>
    </w:p>
    <w:p w14:paraId="467B4269" w14:textId="01AF9B87" w:rsidR="003F42A3" w:rsidRDefault="003F42A3" w:rsidP="00CA517E">
      <w:pPr>
        <w:tabs>
          <w:tab w:val="left" w:pos="3240"/>
        </w:tabs>
        <w:rPr>
          <w:rFonts w:cstheme="minorHAnsi"/>
          <w:color w:val="202124"/>
          <w:spacing w:val="2"/>
          <w:sz w:val="24"/>
          <w:szCs w:val="24"/>
          <w:shd w:val="clear" w:color="auto" w:fill="FFFFFF"/>
        </w:rPr>
      </w:pPr>
    </w:p>
    <w:p w14:paraId="48EE344D" w14:textId="77777777" w:rsidR="003F42A3" w:rsidRPr="00CA517E" w:rsidRDefault="003F42A3" w:rsidP="00CA517E">
      <w:pPr>
        <w:tabs>
          <w:tab w:val="left" w:pos="3240"/>
        </w:tabs>
        <w:rPr>
          <w:rFonts w:cstheme="minorHAnsi"/>
          <w:color w:val="202124"/>
          <w:spacing w:val="2"/>
          <w:sz w:val="24"/>
          <w:szCs w:val="24"/>
          <w:shd w:val="clear" w:color="auto" w:fill="FFFFFF"/>
        </w:rPr>
      </w:pPr>
    </w:p>
    <w:p w14:paraId="4F11BB86" w14:textId="4F6B6937" w:rsidR="006240E3" w:rsidRDefault="006240E3" w:rsidP="006240E3">
      <w:pPr>
        <w:tabs>
          <w:tab w:val="left" w:pos="3240"/>
        </w:tabs>
        <w:rPr>
          <w:rFonts w:cstheme="minorHAnsi"/>
          <w:color w:val="202124"/>
          <w:spacing w:val="2"/>
          <w:sz w:val="24"/>
          <w:szCs w:val="24"/>
          <w:shd w:val="clear" w:color="auto" w:fill="FFFFFF"/>
        </w:rPr>
      </w:pPr>
    </w:p>
    <w:p w14:paraId="75450E09" w14:textId="0E61BCEF" w:rsidR="00036261" w:rsidRDefault="00F5516C" w:rsidP="006240E3">
      <w:pPr>
        <w:tabs>
          <w:tab w:val="left" w:pos="3240"/>
        </w:tabs>
        <w:rPr>
          <w:rFonts w:cstheme="minorHAnsi"/>
          <w:color w:val="202124"/>
          <w:spacing w:val="2"/>
          <w:sz w:val="40"/>
          <w:szCs w:val="40"/>
          <w:u w:val="single"/>
          <w:shd w:val="clear" w:color="auto" w:fill="FFFFFF"/>
        </w:rPr>
      </w:pPr>
      <w:r>
        <w:rPr>
          <w:rFonts w:cstheme="minorHAnsi"/>
          <w:color w:val="202124"/>
          <w:spacing w:val="2"/>
          <w:sz w:val="40"/>
          <w:szCs w:val="40"/>
          <w:shd w:val="clear" w:color="auto" w:fill="FFFFFF"/>
        </w:rPr>
        <w:lastRenderedPageBreak/>
        <w:t xml:space="preserve">                             </w:t>
      </w:r>
      <w:r w:rsidRPr="00036261">
        <w:rPr>
          <w:rFonts w:cstheme="minorHAnsi"/>
          <w:color w:val="202124"/>
          <w:spacing w:val="2"/>
          <w:sz w:val="40"/>
          <w:szCs w:val="40"/>
          <w:u w:val="single"/>
          <w:shd w:val="clear" w:color="auto" w:fill="FFFFFF"/>
        </w:rPr>
        <w:t>Batch Gradient Descent</w:t>
      </w:r>
    </w:p>
    <w:p w14:paraId="07DC7EBA" w14:textId="7C47BE56" w:rsidR="00D41BDF" w:rsidRDefault="00D41BDF" w:rsidP="00036261">
      <w:pPr>
        <w:pStyle w:val="ListParagraph"/>
        <w:numPr>
          <w:ilvl w:val="0"/>
          <w:numId w:val="36"/>
        </w:numPr>
        <w:tabs>
          <w:tab w:val="left" w:pos="3240"/>
        </w:tabs>
        <w:rPr>
          <w:rFonts w:cstheme="minorHAnsi"/>
          <w:color w:val="202124"/>
          <w:spacing w:val="2"/>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2274D4C1" w14:textId="0DEBBCFC" w:rsidR="00D41BDF" w:rsidRDefault="00036261" w:rsidP="00D41BDF">
      <w:pPr>
        <w:pStyle w:val="ListParagraph"/>
        <w:numPr>
          <w:ilvl w:val="0"/>
          <w:numId w:val="36"/>
        </w:numPr>
        <w:tabs>
          <w:tab w:val="left" w:pos="3240"/>
        </w:tabs>
        <w:rPr>
          <w:rFonts w:cstheme="minorHAnsi"/>
          <w:color w:val="202124"/>
          <w:spacing w:val="2"/>
          <w:shd w:val="clear" w:color="auto" w:fill="FFFFFF"/>
        </w:rPr>
      </w:pPr>
      <w:r>
        <w:rPr>
          <w:rFonts w:cstheme="minorHAnsi"/>
          <w:color w:val="202124"/>
          <w:spacing w:val="2"/>
          <w:shd w:val="clear" w:color="auto" w:fill="FFFFFF"/>
        </w:rPr>
        <w:t xml:space="preserve">It is used only when the loss function is convex that is the loss function has only 1 </w:t>
      </w:r>
      <w:r w:rsidR="00D41BDF">
        <w:rPr>
          <w:rFonts w:cstheme="minorHAnsi"/>
          <w:color w:val="202124"/>
          <w:spacing w:val="2"/>
          <w:shd w:val="clear" w:color="auto" w:fill="FFFFFF"/>
        </w:rPr>
        <w:t>minimum</w:t>
      </w:r>
      <w:r>
        <w:rPr>
          <w:rFonts w:cstheme="minorHAnsi"/>
          <w:color w:val="202124"/>
          <w:spacing w:val="2"/>
          <w:shd w:val="clear" w:color="auto" w:fill="FFFFFF"/>
        </w:rPr>
        <w:t>.</w:t>
      </w:r>
    </w:p>
    <w:p w14:paraId="27BDBAA2" w14:textId="7FC804E6" w:rsidR="00D41BDF" w:rsidRDefault="00D41BDF" w:rsidP="00D41BDF">
      <w:pPr>
        <w:pStyle w:val="ListParagraph"/>
        <w:numPr>
          <w:ilvl w:val="0"/>
          <w:numId w:val="36"/>
        </w:numPr>
        <w:tabs>
          <w:tab w:val="left" w:pos="3240"/>
        </w:tabs>
        <w:rPr>
          <w:rFonts w:cstheme="minorHAnsi"/>
          <w:color w:val="202124"/>
          <w:spacing w:val="2"/>
          <w:shd w:val="clear" w:color="auto" w:fill="FFFFFF"/>
        </w:rPr>
      </w:pPr>
      <w:r w:rsidRPr="00036261">
        <w:rPr>
          <w:rFonts w:cstheme="minorHAnsi"/>
          <w:color w:val="202124"/>
          <w:spacing w:val="2"/>
          <w:shd w:val="clear" w:color="auto" w:fill="FFFFFF"/>
        </w:rPr>
        <w:t xml:space="preserve">In batch gradient descent, we load entire training set at once </w:t>
      </w:r>
      <w:r>
        <w:rPr>
          <w:rFonts w:cstheme="minorHAnsi"/>
          <w:color w:val="202124"/>
          <w:spacing w:val="2"/>
          <w:shd w:val="clear" w:color="auto" w:fill="FFFFFF"/>
        </w:rPr>
        <w:t>which requires high computation.</w:t>
      </w:r>
    </w:p>
    <w:p w14:paraId="52F4FB2C" w14:textId="77777777" w:rsidR="001A31A0" w:rsidRDefault="001A31A0" w:rsidP="001A31A0">
      <w:pPr>
        <w:tabs>
          <w:tab w:val="left" w:pos="3240"/>
        </w:tabs>
        <w:ind w:left="360"/>
        <w:rPr>
          <w:rFonts w:cstheme="minorHAnsi"/>
          <w:color w:val="202124"/>
          <w:spacing w:val="2"/>
          <w:shd w:val="clear" w:color="auto" w:fill="FFFFFF"/>
        </w:rPr>
      </w:pPr>
    </w:p>
    <w:p w14:paraId="3770EE01" w14:textId="2001A86D" w:rsidR="001A31A0" w:rsidRDefault="001A31A0" w:rsidP="001A31A0">
      <w:pPr>
        <w:tabs>
          <w:tab w:val="left" w:pos="3240"/>
        </w:tabs>
        <w:ind w:left="360"/>
        <w:rPr>
          <w:shd w:val="clear" w:color="auto" w:fill="FFFFFF"/>
        </w:rPr>
      </w:pPr>
      <w:r w:rsidRPr="001A31A0">
        <w:rPr>
          <w:shd w:val="clear" w:color="auto" w:fill="FFFFFF"/>
        </w:rPr>
        <w:drawing>
          <wp:inline distT="0" distB="0" distL="0" distR="0" wp14:anchorId="0FD3BAD1" wp14:editId="48B2AD5B">
            <wp:extent cx="5229955" cy="3553321"/>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955" cy="3553321"/>
                    </a:xfrm>
                    <a:prstGeom prst="rect">
                      <a:avLst/>
                    </a:prstGeom>
                  </pic:spPr>
                </pic:pic>
              </a:graphicData>
            </a:graphic>
          </wp:inline>
        </w:drawing>
      </w:r>
    </w:p>
    <w:p w14:paraId="7AA7126B" w14:textId="65C9E8B8" w:rsidR="001A31A0" w:rsidRPr="001A31A0" w:rsidRDefault="001A31A0" w:rsidP="001A31A0">
      <w:pPr>
        <w:rPr>
          <w:rFonts w:cstheme="minorHAnsi"/>
        </w:rPr>
      </w:pPr>
    </w:p>
    <w:p w14:paraId="0DF1D5F4" w14:textId="11A9B5D4" w:rsidR="001A31A0" w:rsidRPr="001A31A0" w:rsidRDefault="001A31A0" w:rsidP="001A31A0">
      <w:pPr>
        <w:rPr>
          <w:rFonts w:cstheme="minorHAnsi"/>
        </w:rPr>
      </w:pPr>
    </w:p>
    <w:p w14:paraId="36B144BB" w14:textId="49A6950C" w:rsidR="001A31A0" w:rsidRPr="001A31A0" w:rsidRDefault="001A31A0" w:rsidP="001A31A0">
      <w:pPr>
        <w:rPr>
          <w:rFonts w:cstheme="minorHAnsi"/>
        </w:rPr>
      </w:pPr>
    </w:p>
    <w:p w14:paraId="16B0C268" w14:textId="161EC97B" w:rsidR="001A31A0" w:rsidRDefault="001A31A0" w:rsidP="001A31A0">
      <w:pPr>
        <w:rPr>
          <w:shd w:val="clear" w:color="auto" w:fill="FFFFFF"/>
        </w:rPr>
      </w:pPr>
    </w:p>
    <w:p w14:paraId="67E2C782" w14:textId="77777777" w:rsidR="001A31A0" w:rsidRDefault="001A31A0" w:rsidP="001A31A0">
      <w:pPr>
        <w:rPr>
          <w:rFonts w:cstheme="minorHAnsi"/>
        </w:rPr>
      </w:pPr>
    </w:p>
    <w:p w14:paraId="3CE94C5F" w14:textId="77777777" w:rsidR="001A31A0" w:rsidRDefault="001A31A0" w:rsidP="001A31A0">
      <w:pPr>
        <w:rPr>
          <w:rFonts w:cstheme="minorHAnsi"/>
        </w:rPr>
      </w:pPr>
    </w:p>
    <w:p w14:paraId="3E3BC6D6" w14:textId="77777777" w:rsidR="001A31A0" w:rsidRDefault="001A31A0" w:rsidP="001A31A0">
      <w:pPr>
        <w:rPr>
          <w:rFonts w:cstheme="minorHAnsi"/>
        </w:rPr>
      </w:pPr>
    </w:p>
    <w:p w14:paraId="5B81B12C" w14:textId="77777777" w:rsidR="001A31A0" w:rsidRDefault="001A31A0" w:rsidP="001A31A0">
      <w:pPr>
        <w:rPr>
          <w:rFonts w:cstheme="minorHAnsi"/>
        </w:rPr>
      </w:pPr>
    </w:p>
    <w:p w14:paraId="7ECDB06E" w14:textId="77777777" w:rsidR="001A31A0" w:rsidRDefault="001A31A0" w:rsidP="001A31A0">
      <w:pPr>
        <w:rPr>
          <w:rFonts w:cstheme="minorHAnsi"/>
        </w:rPr>
      </w:pPr>
    </w:p>
    <w:p w14:paraId="0CD49949" w14:textId="77777777" w:rsidR="001A31A0" w:rsidRDefault="001A31A0" w:rsidP="001A31A0">
      <w:pPr>
        <w:rPr>
          <w:rFonts w:cstheme="minorHAnsi"/>
        </w:rPr>
      </w:pPr>
    </w:p>
    <w:p w14:paraId="246EF9B7" w14:textId="77777777" w:rsidR="001A31A0" w:rsidRDefault="001A31A0" w:rsidP="001A31A0">
      <w:pPr>
        <w:rPr>
          <w:rFonts w:cstheme="minorHAnsi"/>
        </w:rPr>
      </w:pPr>
    </w:p>
    <w:p w14:paraId="362421EA" w14:textId="26610FF2" w:rsidR="001A31A0" w:rsidRPr="001A31A0" w:rsidRDefault="001A31A0" w:rsidP="001A31A0">
      <w:pPr>
        <w:rPr>
          <w:rFonts w:cstheme="minorHAnsi"/>
          <w:sz w:val="40"/>
          <w:szCs w:val="40"/>
          <w:u w:val="single"/>
        </w:rPr>
      </w:pPr>
      <w:r>
        <w:rPr>
          <w:rFonts w:cstheme="minorHAnsi"/>
          <w:sz w:val="40"/>
          <w:szCs w:val="40"/>
        </w:rPr>
        <w:lastRenderedPageBreak/>
        <w:t xml:space="preserve">                                     </w:t>
      </w:r>
      <w:r w:rsidRPr="001A31A0">
        <w:rPr>
          <w:rFonts w:cstheme="minorHAnsi"/>
          <w:sz w:val="40"/>
          <w:szCs w:val="40"/>
          <w:u w:val="single"/>
        </w:rPr>
        <w:t>BGD Algorithm</w:t>
      </w:r>
    </w:p>
    <w:p w14:paraId="3E1CA4F3" w14:textId="6663DC27"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197193C4">
            <wp:extent cx="5724525" cy="3152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8EC3E8F" w14:textId="77777777" w:rsidR="002104C2" w:rsidRDefault="002104C2" w:rsidP="002104C2">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A28B43D" wp14:editId="46975C28">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37B735C3" wp14:editId="0A963B68">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3A1C4AE2" w14:textId="77777777" w:rsidR="002104C2" w:rsidRDefault="002104C2" w:rsidP="00D83F40">
      <w:pPr>
        <w:tabs>
          <w:tab w:val="left" w:pos="3240"/>
        </w:tabs>
        <w:rPr>
          <w:rFonts w:cstheme="minorHAnsi"/>
          <w:noProof/>
          <w:color w:val="202124"/>
          <w:spacing w:val="2"/>
          <w:sz w:val="20"/>
          <w:szCs w:val="20"/>
          <w:shd w:val="clear" w:color="auto" w:fill="FFFFFF"/>
        </w:rPr>
      </w:pP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23BE7D20" w14:textId="6173D420" w:rsidR="00F54B7D"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The above algorithm is written while considering just 2 parameters or variables.</w:t>
      </w:r>
      <w:r w:rsidR="004C05D1">
        <w:rPr>
          <w:rFonts w:cstheme="minorHAnsi"/>
          <w:noProof/>
          <w:color w:val="202124"/>
          <w:spacing w:val="2"/>
          <w:sz w:val="20"/>
          <w:szCs w:val="20"/>
          <w:shd w:val="clear" w:color="auto" w:fill="FFFFFF"/>
        </w:rPr>
        <w:t xml:space="preserve"> </w:t>
      </w:r>
      <w:r w:rsidR="008E5630">
        <w:rPr>
          <w:rFonts w:cstheme="minorHAnsi"/>
          <w:noProof/>
          <w:color w:val="202124"/>
          <w:spacing w:val="2"/>
          <w:sz w:val="20"/>
          <w:szCs w:val="20"/>
          <w:shd w:val="clear" w:color="auto" w:fill="FFFFFF"/>
        </w:rPr>
        <w:t>Initially</w:t>
      </w:r>
      <w:r w:rsidR="004C05D1">
        <w:rPr>
          <w:rFonts w:cstheme="minorHAnsi"/>
          <w:noProof/>
          <w:color w:val="202124"/>
          <w:spacing w:val="2"/>
          <w:sz w:val="20"/>
          <w:szCs w:val="20"/>
          <w:shd w:val="clear" w:color="auto" w:fill="FFFFFF"/>
        </w:rPr>
        <w:t>,</w:t>
      </w:r>
      <w:r w:rsidR="008E5630">
        <w:rPr>
          <w:rFonts w:cstheme="minorHAnsi"/>
          <w:noProof/>
          <w:color w:val="202124"/>
          <w:spacing w:val="2"/>
          <w:sz w:val="20"/>
          <w:szCs w:val="20"/>
          <w:shd w:val="clear" w:color="auto" w:fill="FFFFFF"/>
        </w:rPr>
        <w:t xml:space="preserve"> we will be assigning a random value to every single parameter or variable present in our cost function</w:t>
      </w:r>
      <w:r w:rsidR="003C65BF">
        <w:rPr>
          <w:rFonts w:cstheme="minorHAnsi"/>
          <w:noProof/>
          <w:color w:val="202124"/>
          <w:spacing w:val="2"/>
          <w:sz w:val="20"/>
          <w:szCs w:val="20"/>
          <w:shd w:val="clear" w:color="auto" w:fill="FFFFFF"/>
        </w:rPr>
        <w:t>.</w:t>
      </w:r>
      <w:r w:rsidR="00125AA0">
        <w:rPr>
          <w:rFonts w:cstheme="minorHAnsi"/>
          <w:noProof/>
          <w:color w:val="202124"/>
          <w:spacing w:val="2"/>
          <w:sz w:val="20"/>
          <w:szCs w:val="20"/>
          <w:shd w:val="clear" w:color="auto" w:fill="FFFFFF"/>
        </w:rPr>
        <w:t xml:space="preserve">Let say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 b,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 = m then our cost</w:t>
      </w:r>
      <w:r w:rsidR="00C905CD">
        <w:rPr>
          <w:rFonts w:cstheme="minorHAnsi"/>
          <w:color w:val="202124"/>
          <w:spacing w:val="2"/>
          <w:sz w:val="20"/>
          <w:szCs w:val="20"/>
          <w:shd w:val="clear" w:color="auto" w:fill="FFFFFF"/>
        </w:rPr>
        <w:t>/loss</w:t>
      </w:r>
      <w:r w:rsidR="00125AA0">
        <w:rPr>
          <w:rFonts w:cstheme="minorHAnsi"/>
          <w:color w:val="202124"/>
          <w:spacing w:val="2"/>
          <w:sz w:val="20"/>
          <w:szCs w:val="20"/>
          <w:shd w:val="clear" w:color="auto" w:fill="FFFFFF"/>
        </w:rPr>
        <w:t xml:space="preserve">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7B84F475">
            <wp:extent cx="5724525" cy="3619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1DFA642E"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w:t>
      </w:r>
      <w:r w:rsidR="00ED58A1">
        <w:rPr>
          <w:rFonts w:cstheme="minorHAnsi"/>
          <w:noProof/>
          <w:color w:val="202124"/>
          <w:spacing w:val="2"/>
          <w:sz w:val="20"/>
          <w:szCs w:val="20"/>
          <w:shd w:val="clear" w:color="auto" w:fill="FFFFFF"/>
        </w:rPr>
        <w:t xml:space="preserve"> baby</w:t>
      </w:r>
      <w:r>
        <w:rPr>
          <w:rFonts w:cstheme="minorHAnsi"/>
          <w:noProof/>
          <w:color w:val="202124"/>
          <w:spacing w:val="2"/>
          <w:sz w:val="20"/>
          <w:szCs w:val="20"/>
          <w:shd w:val="clear" w:color="auto" w:fill="FFFFFF"/>
        </w:rPr>
        <w:t xml:space="preserv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540A0621" w14:textId="0BB4C5F5" w:rsidR="00ED58A1"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lastRenderedPageBreak/>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 xml:space="preserve">slope of Tangent on current </w:t>
      </w:r>
      <w:proofErr w:type="spellStart"/>
      <w:r w:rsidRPr="00B751B9">
        <w:rPr>
          <w:rFonts w:cs="Arial"/>
          <w:color w:val="202124"/>
          <w:spacing w:val="2"/>
          <w:shd w:val="clear" w:color="auto" w:fill="FFFFFF"/>
        </w:rPr>
        <w:t>ith</w:t>
      </w:r>
      <w:proofErr w:type="spellEnd"/>
      <w:r w:rsidRPr="00B751B9">
        <w:rPr>
          <w:rFonts w:cs="Arial"/>
          <w:color w:val="202124"/>
          <w:spacing w:val="2"/>
          <w:shd w:val="clear" w:color="auto" w:fill="FFFFFF"/>
        </w:rPr>
        <w:t xml:space="preserve">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1712A797" w14:textId="4B2CED34" w:rsidR="00DE0B93" w:rsidRPr="00CA517E"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6D36D935">
            <wp:extent cx="5457825" cy="742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8825" cy="758060"/>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36EF0E72" w14:textId="4071B5C9" w:rsidR="002104C2" w:rsidRDefault="00DE0B93" w:rsidP="002104C2">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r w:rsidR="002104C2" w:rsidRPr="002104C2">
        <w:rPr>
          <w:rFonts w:cstheme="minorHAnsi"/>
          <w:noProof/>
          <w:color w:val="202124"/>
          <w:spacing w:val="2"/>
          <w:sz w:val="20"/>
          <w:szCs w:val="20"/>
          <w:shd w:val="clear" w:color="auto" w:fill="FFFFFF"/>
        </w:rPr>
        <w:t xml:space="preserve"> </w:t>
      </w:r>
    </w:p>
    <w:p w14:paraId="0C0A0FAC" w14:textId="2B897F60" w:rsidR="002104C2" w:rsidRDefault="00AE2A36" w:rsidP="002104C2">
      <w:pPr>
        <w:rPr>
          <w:rFonts w:cstheme="minorHAnsi"/>
          <w:noProof/>
          <w:color w:val="202124"/>
          <w:spacing w:val="2"/>
          <w:sz w:val="20"/>
          <w:szCs w:val="20"/>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7907EE4E" w14:textId="50171A17" w:rsidR="002104C2" w:rsidRDefault="002104C2" w:rsidP="002104C2">
      <w:pPr>
        <w:rPr>
          <w:rFonts w:cstheme="minorHAnsi"/>
          <w:noProof/>
          <w:color w:val="202124"/>
          <w:spacing w:val="2"/>
          <w:sz w:val="20"/>
          <w:szCs w:val="20"/>
          <w:shd w:val="clear" w:color="auto" w:fill="FFFFFF"/>
        </w:rPr>
      </w:pPr>
      <w:r w:rsidRPr="00ED58A1">
        <w:rPr>
          <w:rFonts w:cstheme="minorHAnsi"/>
          <w:b/>
          <w:bCs/>
          <w:color w:val="202124"/>
          <w:spacing w:val="2"/>
          <w:sz w:val="20"/>
          <w:szCs w:val="20"/>
          <w:shd w:val="clear" w:color="auto" w:fill="FFFFFF"/>
        </w:rPr>
        <w:t>The Batch Gradient Descent (BGD) calculate the error for all the parameter first and then finally it calculate</w:t>
      </w:r>
      <w:r>
        <w:rPr>
          <w:rFonts w:cstheme="minorHAnsi"/>
          <w:b/>
          <w:bCs/>
          <w:color w:val="202124"/>
          <w:spacing w:val="2"/>
          <w:sz w:val="20"/>
          <w:szCs w:val="20"/>
          <w:shd w:val="clear" w:color="auto" w:fill="FFFFFF"/>
        </w:rPr>
        <w:t>s</w:t>
      </w:r>
      <w:r w:rsidRPr="00ED58A1">
        <w:rPr>
          <w:rFonts w:cstheme="minorHAnsi"/>
          <w:b/>
          <w:bCs/>
          <w:color w:val="202124"/>
          <w:spacing w:val="2"/>
          <w:sz w:val="20"/>
          <w:szCs w:val="20"/>
          <w:shd w:val="clear" w:color="auto" w:fill="FFFFFF"/>
        </w:rPr>
        <w:t xml:space="preserve"> a cumulative error or loss.</w:t>
      </w:r>
    </w:p>
    <w:p w14:paraId="1914676E" w14:textId="16B835C1" w:rsidR="00B40035" w:rsidRDefault="00CA517E"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465F2C" wp14:editId="6C05D1CC">
            <wp:extent cx="5724525" cy="2047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33F2FB7D" w14:textId="0BA6C41A" w:rsidR="00EA64CB" w:rsidRDefault="00EA64CB" w:rsidP="00F54B7D">
      <w:pPr>
        <w:rPr>
          <w:rFonts w:cstheme="minorHAnsi"/>
          <w:noProof/>
          <w:color w:val="202124"/>
          <w:spacing w:val="2"/>
          <w:sz w:val="20"/>
          <w:szCs w:val="20"/>
          <w:shd w:val="clear" w:color="auto" w:fill="FFFFFF"/>
        </w:rPr>
      </w:pPr>
    </w:p>
    <w:p w14:paraId="17BDDD2F" w14:textId="69DB0F57" w:rsidR="00EA64CB" w:rsidRDefault="00EA64CB" w:rsidP="00F54B7D">
      <w:pPr>
        <w:rPr>
          <w:rFonts w:cstheme="minorHAnsi"/>
          <w:noProof/>
          <w:color w:val="202124"/>
          <w:spacing w:val="2"/>
          <w:sz w:val="20"/>
          <w:szCs w:val="20"/>
          <w:shd w:val="clear" w:color="auto" w:fill="FFFFFF"/>
        </w:rPr>
      </w:pPr>
    </w:p>
    <w:p w14:paraId="13E87073" w14:textId="572E9835" w:rsidR="00EA64CB" w:rsidRDefault="00EA64CB" w:rsidP="00F54B7D">
      <w:pPr>
        <w:rPr>
          <w:rFonts w:cstheme="minorHAnsi"/>
          <w:noProof/>
          <w:color w:val="202124"/>
          <w:spacing w:val="2"/>
          <w:sz w:val="20"/>
          <w:szCs w:val="20"/>
          <w:shd w:val="clear" w:color="auto" w:fill="FFFFFF"/>
        </w:rPr>
      </w:pPr>
    </w:p>
    <w:p w14:paraId="31921E71" w14:textId="4DA6B230" w:rsidR="00EA64CB" w:rsidRDefault="00EA64CB" w:rsidP="00F54B7D">
      <w:pPr>
        <w:rPr>
          <w:rFonts w:cstheme="minorHAnsi"/>
          <w:noProof/>
          <w:color w:val="202124"/>
          <w:spacing w:val="2"/>
          <w:sz w:val="20"/>
          <w:szCs w:val="20"/>
          <w:shd w:val="clear" w:color="auto" w:fill="FFFFFF"/>
        </w:rPr>
      </w:pPr>
    </w:p>
    <w:p w14:paraId="0F0EACD0" w14:textId="41086514" w:rsidR="00EA64CB" w:rsidRDefault="00EA64CB" w:rsidP="00F54B7D">
      <w:pPr>
        <w:rPr>
          <w:rFonts w:cstheme="minorHAnsi"/>
          <w:noProof/>
          <w:color w:val="202124"/>
          <w:spacing w:val="2"/>
          <w:sz w:val="20"/>
          <w:szCs w:val="20"/>
          <w:shd w:val="clear" w:color="auto" w:fill="FFFFFF"/>
        </w:rPr>
      </w:pPr>
    </w:p>
    <w:p w14:paraId="7A1A8EF9" w14:textId="77777777" w:rsidR="00EA64CB" w:rsidRDefault="00EA64CB" w:rsidP="00F54B7D">
      <w:pPr>
        <w:rPr>
          <w:rFonts w:cstheme="minorHAnsi"/>
          <w:noProof/>
          <w:color w:val="202124"/>
          <w:spacing w:val="2"/>
          <w:sz w:val="20"/>
          <w:szCs w:val="20"/>
          <w:shd w:val="clear" w:color="auto" w:fill="FFFFFF"/>
        </w:rPr>
      </w:pPr>
    </w:p>
    <w:p w14:paraId="36BBA135" w14:textId="48DB67EA" w:rsidR="002104C2" w:rsidRPr="002104C2" w:rsidRDefault="002104C2" w:rsidP="00F54B7D">
      <w:pPr>
        <w:rPr>
          <w:rFonts w:cstheme="minorHAnsi"/>
          <w:noProof/>
          <w:color w:val="202124"/>
          <w:spacing w:val="2"/>
          <w:sz w:val="40"/>
          <w:szCs w:val="40"/>
          <w:u w:val="single"/>
          <w:shd w:val="clear" w:color="auto" w:fill="FFFFFF"/>
        </w:rPr>
      </w:pPr>
      <w:r w:rsidRPr="002104C2">
        <w:rPr>
          <w:rFonts w:cstheme="minorHAnsi"/>
          <w:noProof/>
          <w:color w:val="202124"/>
          <w:spacing w:val="2"/>
          <w:sz w:val="40"/>
          <w:szCs w:val="40"/>
          <w:shd w:val="clear" w:color="auto" w:fill="FFFFFF"/>
        </w:rPr>
        <w:lastRenderedPageBreak/>
        <w:t xml:space="preserve">                   </w:t>
      </w:r>
      <w:r w:rsidRPr="002104C2">
        <w:rPr>
          <w:rFonts w:cstheme="minorHAnsi"/>
          <w:noProof/>
          <w:color w:val="202124"/>
          <w:spacing w:val="2"/>
          <w:sz w:val="40"/>
          <w:szCs w:val="40"/>
          <w:u w:val="single"/>
          <w:shd w:val="clear" w:color="auto" w:fill="FFFFFF"/>
        </w:rPr>
        <w:t>Stochastic Gradient Descent (SGD)</w:t>
      </w:r>
    </w:p>
    <w:p w14:paraId="13C0E82A" w14:textId="636766AB" w:rsidR="002104C2" w:rsidRDefault="002104C2" w:rsidP="00F54B7D">
      <w:pPr>
        <w:rPr>
          <w:rFonts w:cstheme="minorHAnsi"/>
          <w:noProof/>
          <w:color w:val="202124"/>
          <w:spacing w:val="2"/>
          <w:sz w:val="20"/>
          <w:szCs w:val="20"/>
          <w:shd w:val="clear" w:color="auto" w:fill="FFFFFF"/>
        </w:rPr>
      </w:pPr>
    </w:p>
    <w:p w14:paraId="01965825" w14:textId="5EEC9953"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We use stochastic gradient descent when the shape/graph of the loss function is non-convex that is, the loss function can have more than 1 minimas. It is same as BGD but the only difference is that in BGD, we take entire training data and apply gradient descent on it and we calculate loss for each parameter and then finally we compute the cumulative loss/error however in SGD, we do not take entire training set at once we </w:t>
      </w:r>
      <w:r w:rsidRPr="002104C2">
        <w:rPr>
          <w:rFonts w:cstheme="minorHAnsi"/>
          <w:b/>
          <w:bCs/>
          <w:noProof/>
          <w:color w:val="202124"/>
          <w:spacing w:val="2"/>
          <w:sz w:val="20"/>
          <w:szCs w:val="20"/>
          <w:shd w:val="clear" w:color="auto" w:fill="FFFFFF"/>
        </w:rPr>
        <w:t>randomly</w:t>
      </w:r>
      <w:r>
        <w:rPr>
          <w:rFonts w:cstheme="minorHAnsi"/>
          <w:noProof/>
          <w:color w:val="202124"/>
          <w:spacing w:val="2"/>
          <w:sz w:val="20"/>
          <w:szCs w:val="20"/>
          <w:shd w:val="clear" w:color="auto" w:fill="FFFFFF"/>
        </w:rPr>
        <w:t xml:space="preserve"> pick features/parameters and apply gradient descent on it which reduces the computation cost also, the SGD can be used for non-convex loss/cost functions. These were the limitations in BGD that it requires higher computation resources and was only applicable on convex loss/cost function. This problem is now solved using SGD.</w:t>
      </w:r>
    </w:p>
    <w:p w14:paraId="35C2E92F" w14:textId="10DAA76F"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561696F" wp14:editId="1516A224">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2F5603B9" w14:textId="4589F8CA"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87B7023" wp14:editId="19A19778">
            <wp:extent cx="5731510" cy="24237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49904B35" w14:textId="1A83A1F9" w:rsidR="00CA517E"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1BBC5E14" wp14:editId="7955D032">
            <wp:extent cx="5731510" cy="25241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46E97FF5" w14:textId="6C2115DB" w:rsidR="00BF05B1" w:rsidRDefault="00BF05B1" w:rsidP="00F54B7D">
      <w:pPr>
        <w:rPr>
          <w:rFonts w:cstheme="minorHAnsi"/>
          <w:noProof/>
          <w:color w:val="202124"/>
          <w:spacing w:val="2"/>
          <w:sz w:val="20"/>
          <w:szCs w:val="20"/>
          <w:shd w:val="clear" w:color="auto" w:fill="FFFFFF"/>
        </w:rPr>
      </w:pPr>
      <w:r w:rsidRPr="00BF05B1">
        <w:rPr>
          <w:rFonts w:cstheme="minorHAnsi"/>
          <w:noProof/>
          <w:color w:val="202124"/>
          <w:spacing w:val="2"/>
          <w:sz w:val="20"/>
          <w:szCs w:val="20"/>
          <w:shd w:val="clear" w:color="auto" w:fill="FFFFFF"/>
        </w:rPr>
        <w:drawing>
          <wp:inline distT="0" distB="0" distL="0" distR="0" wp14:anchorId="19A677C5" wp14:editId="20C8758B">
            <wp:extent cx="5731510" cy="28670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322" cy="2867431"/>
                    </a:xfrm>
                    <a:prstGeom prst="rect">
                      <a:avLst/>
                    </a:prstGeom>
                  </pic:spPr>
                </pic:pic>
              </a:graphicData>
            </a:graphic>
          </wp:inline>
        </w:drawing>
      </w:r>
    </w:p>
    <w:p w14:paraId="4C5070F6" w14:textId="7E104E66" w:rsidR="001A31A0" w:rsidRDefault="001A31A0" w:rsidP="00F54B7D">
      <w:pPr>
        <w:rPr>
          <w:rFonts w:cstheme="minorHAnsi"/>
          <w:noProof/>
          <w:color w:val="202124"/>
          <w:spacing w:val="2"/>
          <w:sz w:val="20"/>
          <w:szCs w:val="20"/>
          <w:shd w:val="clear" w:color="auto" w:fill="FFFFFF"/>
        </w:rPr>
      </w:pPr>
      <w:r w:rsidRPr="001A31A0">
        <w:rPr>
          <w:rFonts w:cstheme="minorHAnsi"/>
          <w:noProof/>
          <w:color w:val="202124"/>
          <w:spacing w:val="2"/>
          <w:sz w:val="20"/>
          <w:szCs w:val="20"/>
          <w:shd w:val="clear" w:color="auto" w:fill="FFFFFF"/>
        </w:rPr>
        <w:drawing>
          <wp:inline distT="0" distB="0" distL="0" distR="0" wp14:anchorId="529C9AD6" wp14:editId="1C22D813">
            <wp:extent cx="5753100" cy="28949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4859" cy="2910946"/>
                    </a:xfrm>
                    <a:prstGeom prst="rect">
                      <a:avLst/>
                    </a:prstGeom>
                  </pic:spPr>
                </pic:pic>
              </a:graphicData>
            </a:graphic>
          </wp:inline>
        </w:drawing>
      </w:r>
    </w:p>
    <w:p w14:paraId="6B87AE0F" w14:textId="77777777" w:rsidR="00BF05B1" w:rsidRDefault="00BF05B1" w:rsidP="00F54B7D">
      <w:pPr>
        <w:rPr>
          <w:rFonts w:cstheme="minorHAnsi"/>
          <w:noProof/>
          <w:color w:val="202124"/>
          <w:spacing w:val="2"/>
          <w:sz w:val="20"/>
          <w:szCs w:val="20"/>
          <w:shd w:val="clear" w:color="auto" w:fill="FFFFFF"/>
        </w:rPr>
      </w:pPr>
    </w:p>
    <w:p w14:paraId="23053E16" w14:textId="2ED3FF89" w:rsidR="00D41BDF" w:rsidRPr="00D41BDF" w:rsidRDefault="00D41BDF" w:rsidP="00F54B7D">
      <w:pPr>
        <w:rPr>
          <w:rFonts w:cstheme="minorHAnsi"/>
          <w:noProof/>
          <w:color w:val="202124"/>
          <w:spacing w:val="2"/>
          <w:sz w:val="40"/>
          <w:szCs w:val="40"/>
          <w:u w:val="single"/>
          <w:shd w:val="clear" w:color="auto" w:fill="FFFFFF"/>
        </w:rPr>
      </w:pPr>
      <w:r w:rsidRPr="00D41BDF">
        <w:rPr>
          <w:rFonts w:cstheme="minorHAnsi"/>
          <w:noProof/>
          <w:color w:val="202124"/>
          <w:spacing w:val="2"/>
          <w:sz w:val="40"/>
          <w:szCs w:val="40"/>
          <w:shd w:val="clear" w:color="auto" w:fill="FFFFFF"/>
        </w:rPr>
        <w:lastRenderedPageBreak/>
        <w:t xml:space="preserve">                       </w:t>
      </w:r>
      <w:r w:rsidRPr="00D41BDF">
        <w:rPr>
          <w:rFonts w:cstheme="minorHAnsi"/>
          <w:noProof/>
          <w:color w:val="202124"/>
          <w:spacing w:val="2"/>
          <w:sz w:val="40"/>
          <w:szCs w:val="40"/>
          <w:u w:val="single"/>
          <w:shd w:val="clear" w:color="auto" w:fill="FFFFFF"/>
        </w:rPr>
        <w:t>Mini-batch Gradient Descent</w:t>
      </w:r>
    </w:p>
    <w:p w14:paraId="524BC03F" w14:textId="3299C95B" w:rsidR="00D41BDF" w:rsidRPr="00A46318" w:rsidRDefault="000D01E1" w:rsidP="000D01E1">
      <w:pPr>
        <w:pStyle w:val="ListParagraph"/>
        <w:numPr>
          <w:ilvl w:val="0"/>
          <w:numId w:val="36"/>
        </w:numPr>
        <w:rPr>
          <w:rFonts w:cstheme="minorHAnsi"/>
          <w:noProof/>
          <w:color w:val="202124"/>
          <w:spacing w:val="2"/>
          <w:sz w:val="24"/>
          <w:szCs w:val="24"/>
          <w:shd w:val="clear" w:color="auto" w:fill="FFFFFF"/>
        </w:rPr>
      </w:pPr>
      <w:r w:rsidRPr="00A46318">
        <w:rPr>
          <w:rFonts w:cstheme="minorHAnsi"/>
          <w:noProof/>
          <w:color w:val="202124"/>
          <w:spacing w:val="2"/>
          <w:sz w:val="24"/>
          <w:szCs w:val="24"/>
          <w:shd w:val="clear" w:color="auto" w:fill="FFFFFF"/>
        </w:rPr>
        <w:t>It is similar to BGD but we do not load entire training set at once but we make mini batch</w:t>
      </w:r>
      <w:r w:rsidR="00A46318">
        <w:rPr>
          <w:rFonts w:cstheme="minorHAnsi"/>
          <w:noProof/>
          <w:color w:val="202124"/>
          <w:spacing w:val="2"/>
          <w:sz w:val="24"/>
          <w:szCs w:val="24"/>
          <w:shd w:val="clear" w:color="auto" w:fill="FFFFFF"/>
        </w:rPr>
        <w:t>es</w:t>
      </w:r>
      <w:r w:rsidRPr="00A46318">
        <w:rPr>
          <w:rFonts w:cstheme="minorHAnsi"/>
          <w:noProof/>
          <w:color w:val="202124"/>
          <w:spacing w:val="2"/>
          <w:sz w:val="24"/>
          <w:szCs w:val="24"/>
          <w:shd w:val="clear" w:color="auto" w:fill="FFFFFF"/>
        </w:rPr>
        <w:t xml:space="preserve"> of training dataset and work on each batch at a time.</w:t>
      </w:r>
    </w:p>
    <w:p w14:paraId="734198B0" w14:textId="77777777" w:rsidR="00D41BDF" w:rsidRDefault="00D41BDF" w:rsidP="00F54B7D">
      <w:pPr>
        <w:rPr>
          <w:rFonts w:cstheme="minorHAnsi"/>
          <w:noProof/>
          <w:color w:val="202124"/>
          <w:spacing w:val="2"/>
          <w:sz w:val="20"/>
          <w:szCs w:val="20"/>
          <w:shd w:val="clear" w:color="auto" w:fill="FFFFFF"/>
        </w:rPr>
      </w:pPr>
    </w:p>
    <w:p w14:paraId="78E65FD3" w14:textId="1050806C" w:rsidR="00A00D9C" w:rsidRDefault="00EA64CB" w:rsidP="00F54B7D">
      <w:pPr>
        <w:rPr>
          <w:rFonts w:cstheme="minorHAnsi"/>
          <w:noProof/>
          <w:color w:val="202124"/>
          <w:spacing w:val="2"/>
          <w:sz w:val="20"/>
          <w:szCs w:val="20"/>
          <w:shd w:val="clear" w:color="auto" w:fill="FFFFFF"/>
        </w:rPr>
      </w:pPr>
      <w:r w:rsidRPr="00EA64CB">
        <w:rPr>
          <w:rFonts w:cstheme="minorHAnsi"/>
          <w:noProof/>
          <w:color w:val="202124"/>
          <w:spacing w:val="2"/>
          <w:sz w:val="20"/>
          <w:szCs w:val="20"/>
          <w:shd w:val="clear" w:color="auto" w:fill="FFFFFF"/>
        </w:rPr>
        <w:drawing>
          <wp:inline distT="0" distB="0" distL="0" distR="0" wp14:anchorId="7B5B63AE" wp14:editId="2EBE8283">
            <wp:extent cx="5705475" cy="3743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6272" cy="3743848"/>
                    </a:xfrm>
                    <a:prstGeom prst="rect">
                      <a:avLst/>
                    </a:prstGeom>
                  </pic:spPr>
                </pic:pic>
              </a:graphicData>
            </a:graphic>
          </wp:inline>
        </w:drawing>
      </w:r>
    </w:p>
    <w:p w14:paraId="7D965939" w14:textId="65FCD445" w:rsidR="00F764B6" w:rsidRDefault="00F764B6" w:rsidP="00F54B7D">
      <w:pPr>
        <w:rPr>
          <w:rFonts w:cstheme="minorHAnsi"/>
          <w:noProof/>
          <w:color w:val="202124"/>
          <w:spacing w:val="2"/>
          <w:sz w:val="20"/>
          <w:szCs w:val="20"/>
          <w:shd w:val="clear" w:color="auto" w:fill="FFFFFF"/>
        </w:rPr>
      </w:pP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8">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9">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4">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w:t>
      </w:r>
      <w:proofErr w:type="spellStart"/>
      <w:r>
        <w:rPr>
          <w:rFonts w:cstheme="minorHAnsi"/>
          <w:color w:val="4D5156"/>
          <w:shd w:val="clear" w:color="auto" w:fill="FFFFFF"/>
        </w:rPr>
        <w:t>ratio</w:t>
      </w:r>
      <w:proofErr w:type="spellEnd"/>
      <w:r>
        <w:rPr>
          <w:rFonts w:cstheme="minorHAnsi"/>
          <w:color w:val="4D5156"/>
          <w:shd w:val="clear" w:color="auto" w:fill="FFFFFF"/>
        </w:rPr>
        <w:t xml:space="preserve">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6">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38EF467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r w:rsidR="002D6D07">
        <w:rPr>
          <w:rFonts w:cstheme="minorHAnsi"/>
          <w:noProof/>
          <w:color w:val="202124"/>
          <w:spacing w:val="2"/>
          <w:shd w:val="clear" w:color="auto" w:fill="FFFFFF"/>
        </w:rPr>
        <w:t xml:space="preserve"> or we can use other variants of gradient descent like schocastic gradient descent, and batch gradient descent.</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6">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0025C670" w14:textId="6A96B3E6" w:rsidR="003648DE" w:rsidRPr="005D79BC" w:rsidRDefault="006A76CF" w:rsidP="005D79BC">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sectPr w:rsidR="003648DE" w:rsidRPr="005D79BC"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063DA" w14:textId="77777777" w:rsidR="00EC657A" w:rsidRDefault="00EC657A" w:rsidP="00FE471F">
      <w:pPr>
        <w:spacing w:after="0" w:line="240" w:lineRule="auto"/>
      </w:pPr>
      <w:r>
        <w:separator/>
      </w:r>
    </w:p>
  </w:endnote>
  <w:endnote w:type="continuationSeparator" w:id="0">
    <w:p w14:paraId="3C75F6BD" w14:textId="77777777" w:rsidR="00EC657A" w:rsidRDefault="00EC657A"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41267" w14:textId="77777777" w:rsidR="00EC657A" w:rsidRDefault="00EC657A" w:rsidP="00FE471F">
      <w:pPr>
        <w:spacing w:after="0" w:line="240" w:lineRule="auto"/>
      </w:pPr>
      <w:r>
        <w:separator/>
      </w:r>
    </w:p>
  </w:footnote>
  <w:footnote w:type="continuationSeparator" w:id="0">
    <w:p w14:paraId="722C61D2" w14:textId="77777777" w:rsidR="00EC657A" w:rsidRDefault="00EC657A"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77D88"/>
    <w:multiLevelType w:val="hybridMultilevel"/>
    <w:tmpl w:val="AEF0A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B62FB9"/>
    <w:multiLevelType w:val="hybridMultilevel"/>
    <w:tmpl w:val="23D8A010"/>
    <w:lvl w:ilvl="0" w:tplc="58BA6A7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2"/>
  </w:num>
  <w:num w:numId="3">
    <w:abstractNumId w:val="10"/>
  </w:num>
  <w:num w:numId="4">
    <w:abstractNumId w:val="32"/>
  </w:num>
  <w:num w:numId="5">
    <w:abstractNumId w:val="13"/>
  </w:num>
  <w:num w:numId="6">
    <w:abstractNumId w:val="21"/>
  </w:num>
  <w:num w:numId="7">
    <w:abstractNumId w:val="2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9"/>
  </w:num>
  <w:num w:numId="21">
    <w:abstractNumId w:val="22"/>
  </w:num>
  <w:num w:numId="22">
    <w:abstractNumId w:val="11"/>
  </w:num>
  <w:num w:numId="23">
    <w:abstractNumId w:val="33"/>
  </w:num>
  <w:num w:numId="24">
    <w:abstractNumId w:val="28"/>
  </w:num>
  <w:num w:numId="25">
    <w:abstractNumId w:val="30"/>
  </w:num>
  <w:num w:numId="26">
    <w:abstractNumId w:val="14"/>
  </w:num>
  <w:num w:numId="27">
    <w:abstractNumId w:val="15"/>
  </w:num>
  <w:num w:numId="28">
    <w:abstractNumId w:val="18"/>
  </w:num>
  <w:num w:numId="29">
    <w:abstractNumId w:val="34"/>
  </w:num>
  <w:num w:numId="30">
    <w:abstractNumId w:val="31"/>
  </w:num>
  <w:num w:numId="31">
    <w:abstractNumId w:val="27"/>
  </w:num>
  <w:num w:numId="32">
    <w:abstractNumId w:val="24"/>
  </w:num>
  <w:num w:numId="33">
    <w:abstractNumId w:val="19"/>
  </w:num>
  <w:num w:numId="34">
    <w:abstractNumId w:val="26"/>
  </w:num>
  <w:num w:numId="35">
    <w:abstractNumId w:val="2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27731"/>
    <w:rsid w:val="00033587"/>
    <w:rsid w:val="00036261"/>
    <w:rsid w:val="000A4549"/>
    <w:rsid w:val="000B2223"/>
    <w:rsid w:val="000B7F98"/>
    <w:rsid w:val="000D01E1"/>
    <w:rsid w:val="000D74AC"/>
    <w:rsid w:val="000F4BE0"/>
    <w:rsid w:val="001109BB"/>
    <w:rsid w:val="001138C3"/>
    <w:rsid w:val="00122E57"/>
    <w:rsid w:val="00124B00"/>
    <w:rsid w:val="00125AA0"/>
    <w:rsid w:val="00144EA2"/>
    <w:rsid w:val="00152D89"/>
    <w:rsid w:val="00160783"/>
    <w:rsid w:val="0018059D"/>
    <w:rsid w:val="00195128"/>
    <w:rsid w:val="0019670F"/>
    <w:rsid w:val="001A31A0"/>
    <w:rsid w:val="001B138C"/>
    <w:rsid w:val="001D57EA"/>
    <w:rsid w:val="001E4359"/>
    <w:rsid w:val="001F2BCB"/>
    <w:rsid w:val="001F3D9C"/>
    <w:rsid w:val="001F5D08"/>
    <w:rsid w:val="001F710C"/>
    <w:rsid w:val="002001B3"/>
    <w:rsid w:val="002104C2"/>
    <w:rsid w:val="00214AB5"/>
    <w:rsid w:val="00221BE2"/>
    <w:rsid w:val="0022633D"/>
    <w:rsid w:val="002530A8"/>
    <w:rsid w:val="00294DF6"/>
    <w:rsid w:val="002A394F"/>
    <w:rsid w:val="002C0D54"/>
    <w:rsid w:val="002C7A24"/>
    <w:rsid w:val="002D1829"/>
    <w:rsid w:val="002D6D07"/>
    <w:rsid w:val="0030503D"/>
    <w:rsid w:val="003064E0"/>
    <w:rsid w:val="003204BB"/>
    <w:rsid w:val="003230D1"/>
    <w:rsid w:val="00323C90"/>
    <w:rsid w:val="003568AA"/>
    <w:rsid w:val="003648DE"/>
    <w:rsid w:val="0037071C"/>
    <w:rsid w:val="003877F1"/>
    <w:rsid w:val="003B52C7"/>
    <w:rsid w:val="003C112D"/>
    <w:rsid w:val="003C65BF"/>
    <w:rsid w:val="003D54C3"/>
    <w:rsid w:val="003E00E5"/>
    <w:rsid w:val="003F42A3"/>
    <w:rsid w:val="004069D9"/>
    <w:rsid w:val="00491720"/>
    <w:rsid w:val="004A2598"/>
    <w:rsid w:val="004C05D1"/>
    <w:rsid w:val="004C34B7"/>
    <w:rsid w:val="004D20B8"/>
    <w:rsid w:val="004E4C39"/>
    <w:rsid w:val="004F0104"/>
    <w:rsid w:val="00520506"/>
    <w:rsid w:val="005214B7"/>
    <w:rsid w:val="005267F9"/>
    <w:rsid w:val="00530F52"/>
    <w:rsid w:val="005468DD"/>
    <w:rsid w:val="00551F80"/>
    <w:rsid w:val="00561A75"/>
    <w:rsid w:val="005822F0"/>
    <w:rsid w:val="005A57A4"/>
    <w:rsid w:val="005B3239"/>
    <w:rsid w:val="005D79BC"/>
    <w:rsid w:val="005E1D02"/>
    <w:rsid w:val="005E24AE"/>
    <w:rsid w:val="005E79D2"/>
    <w:rsid w:val="00602D21"/>
    <w:rsid w:val="00610C99"/>
    <w:rsid w:val="006240E3"/>
    <w:rsid w:val="00626767"/>
    <w:rsid w:val="00633875"/>
    <w:rsid w:val="00634B04"/>
    <w:rsid w:val="00645252"/>
    <w:rsid w:val="006507FC"/>
    <w:rsid w:val="006571B9"/>
    <w:rsid w:val="00665DDB"/>
    <w:rsid w:val="00672B8A"/>
    <w:rsid w:val="0068566E"/>
    <w:rsid w:val="00693D73"/>
    <w:rsid w:val="006A76CF"/>
    <w:rsid w:val="006D3D74"/>
    <w:rsid w:val="006D75EE"/>
    <w:rsid w:val="006E05EE"/>
    <w:rsid w:val="006E6780"/>
    <w:rsid w:val="0070629B"/>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27444"/>
    <w:rsid w:val="009372E0"/>
    <w:rsid w:val="00953472"/>
    <w:rsid w:val="00953C53"/>
    <w:rsid w:val="009663CD"/>
    <w:rsid w:val="00985205"/>
    <w:rsid w:val="00992703"/>
    <w:rsid w:val="009C6647"/>
    <w:rsid w:val="009C789D"/>
    <w:rsid w:val="009F19B2"/>
    <w:rsid w:val="009F72F4"/>
    <w:rsid w:val="00A00D9C"/>
    <w:rsid w:val="00A02B9A"/>
    <w:rsid w:val="00A262DB"/>
    <w:rsid w:val="00A44D77"/>
    <w:rsid w:val="00A46318"/>
    <w:rsid w:val="00A60B5B"/>
    <w:rsid w:val="00A87447"/>
    <w:rsid w:val="00A90FE6"/>
    <w:rsid w:val="00A9204E"/>
    <w:rsid w:val="00AB79E9"/>
    <w:rsid w:val="00AE2A36"/>
    <w:rsid w:val="00AE5541"/>
    <w:rsid w:val="00AE6D56"/>
    <w:rsid w:val="00B06914"/>
    <w:rsid w:val="00B40035"/>
    <w:rsid w:val="00B4672C"/>
    <w:rsid w:val="00B612B8"/>
    <w:rsid w:val="00B62ACC"/>
    <w:rsid w:val="00B751B9"/>
    <w:rsid w:val="00BD283D"/>
    <w:rsid w:val="00BD3C22"/>
    <w:rsid w:val="00BF05B1"/>
    <w:rsid w:val="00BF08F6"/>
    <w:rsid w:val="00C51FFA"/>
    <w:rsid w:val="00C72685"/>
    <w:rsid w:val="00C905CD"/>
    <w:rsid w:val="00C9539D"/>
    <w:rsid w:val="00C976A1"/>
    <w:rsid w:val="00CA517E"/>
    <w:rsid w:val="00CC3BAD"/>
    <w:rsid w:val="00CD32CD"/>
    <w:rsid w:val="00D07A24"/>
    <w:rsid w:val="00D11CF4"/>
    <w:rsid w:val="00D21E33"/>
    <w:rsid w:val="00D3194B"/>
    <w:rsid w:val="00D41BDF"/>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A64CB"/>
    <w:rsid w:val="00EB56D1"/>
    <w:rsid w:val="00EC657A"/>
    <w:rsid w:val="00ED1A40"/>
    <w:rsid w:val="00ED382F"/>
    <w:rsid w:val="00ED58A1"/>
    <w:rsid w:val="00ED5A2E"/>
    <w:rsid w:val="00F25753"/>
    <w:rsid w:val="00F373C7"/>
    <w:rsid w:val="00F54B7D"/>
    <w:rsid w:val="00F5516C"/>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gif"/><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5689</TotalTime>
  <Pages>36</Pages>
  <Words>3301</Words>
  <Characters>18819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108</cp:revision>
  <dcterms:created xsi:type="dcterms:W3CDTF">2021-02-08T21:25:00Z</dcterms:created>
  <dcterms:modified xsi:type="dcterms:W3CDTF">2021-04-11T10:21:00Z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